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BD48" w14:textId="2A73B975" w:rsidR="00DB3F35" w:rsidRPr="00A64FD0" w:rsidRDefault="00493FED" w:rsidP="00493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B49EF" w:rsidRPr="00A64FD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F0B3A" w:rsidRPr="00A64FD0">
        <w:rPr>
          <w:rFonts w:ascii="Times New Roman" w:hAnsi="Times New Roman" w:cs="Times New Roman"/>
          <w:sz w:val="24"/>
          <w:szCs w:val="24"/>
        </w:rPr>
        <w:t>1</w:t>
      </w:r>
    </w:p>
    <w:p w14:paraId="71255157" w14:textId="4E676019" w:rsidR="004B49EF" w:rsidRDefault="00493FED" w:rsidP="00493FE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B49EF" w:rsidRPr="00A64FD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B49EF" w:rsidRPr="00A64FD0">
        <w:rPr>
          <w:rFonts w:ascii="Times New Roman" w:hAnsi="Times New Roman" w:cs="Times New Roman"/>
          <w:sz w:val="24"/>
          <w:szCs w:val="24"/>
        </w:rPr>
        <w:t>четной политик</w:t>
      </w:r>
      <w:r w:rsidR="000132C4" w:rsidRPr="00A64FD0">
        <w:rPr>
          <w:rFonts w:ascii="Times New Roman" w:hAnsi="Times New Roman" w:cs="Times New Roman"/>
          <w:sz w:val="24"/>
          <w:szCs w:val="24"/>
        </w:rPr>
        <w:t>е</w:t>
      </w:r>
      <w:r w:rsidR="004B49EF" w:rsidRPr="00A6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</w:t>
      </w:r>
      <w:r w:rsidR="0031692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енной</w:t>
      </w:r>
    </w:p>
    <w:p w14:paraId="315C02F5" w14:textId="255AC39D" w:rsidR="00493FED" w:rsidRPr="00E7111E" w:rsidRDefault="00493FED" w:rsidP="00493FED">
      <w:pPr>
        <w:jc w:val="right"/>
      </w:pPr>
      <w:r>
        <w:t xml:space="preserve">Приказом </w:t>
      </w:r>
      <w:r w:rsidRPr="00E7111E">
        <w:t xml:space="preserve">от 29 декабря 2023 г. № 377-осн </w:t>
      </w:r>
    </w:p>
    <w:p w14:paraId="3FAE5CCF" w14:textId="77777777" w:rsidR="00AF0280" w:rsidRPr="000132C4" w:rsidRDefault="00AF0280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1F2B41C0" w14:textId="77777777"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59862057" w14:textId="77777777"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09938F49" w14:textId="77777777"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7CECA9A6" w14:textId="77777777"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1E35461C" w14:textId="77777777"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7CCF5CEF" w14:textId="77777777" w:rsidR="004B49EF" w:rsidRPr="00A64FD0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D0">
        <w:rPr>
          <w:rFonts w:ascii="Times New Roman" w:hAnsi="Times New Roman" w:cs="Times New Roman"/>
          <w:b/>
          <w:sz w:val="24"/>
          <w:szCs w:val="24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14:paraId="3A2D48F1" w14:textId="77777777" w:rsidR="004B49EF" w:rsidRPr="00A64FD0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412CD" w14:textId="77777777" w:rsidR="004B49EF" w:rsidRPr="00A64FD0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226BB" w14:textId="77777777" w:rsidR="004B49EF" w:rsidRPr="00A64FD0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488E8" w14:textId="77777777" w:rsidR="004B49EF" w:rsidRPr="00A64FD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D0">
        <w:rPr>
          <w:rFonts w:ascii="Times New Roman" w:hAnsi="Times New Roman" w:cs="Times New Roman"/>
          <w:sz w:val="24"/>
          <w:szCs w:val="24"/>
        </w:rPr>
        <w:t>Право первой подписи первичных учетных документов, расчетных документов, финансовых обязательств имеют:</w:t>
      </w:r>
    </w:p>
    <w:p w14:paraId="43B5163B" w14:textId="77777777" w:rsidR="004B49EF" w:rsidRPr="00A64FD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2A922" w14:textId="77777777" w:rsidR="004B49EF" w:rsidRPr="00A64FD0" w:rsidRDefault="004B49EF" w:rsidP="004B49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D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6DBF2CB4" w14:textId="77777777" w:rsidR="004B49EF" w:rsidRPr="00A64FD0" w:rsidRDefault="004B49EF" w:rsidP="004B49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D0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14:paraId="5A22EDCD" w14:textId="77777777" w:rsidR="004B49EF" w:rsidRPr="00A64FD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9A76B" w14:textId="77777777" w:rsidR="004B49EF" w:rsidRPr="00A64FD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D0">
        <w:rPr>
          <w:rFonts w:ascii="Times New Roman" w:hAnsi="Times New Roman" w:cs="Times New Roman"/>
          <w:sz w:val="24"/>
          <w:szCs w:val="24"/>
        </w:rPr>
        <w:t xml:space="preserve">Право второй подписи расчетных документов, финансовых обязательств имеют: </w:t>
      </w:r>
    </w:p>
    <w:p w14:paraId="52687475" w14:textId="77777777" w:rsidR="004B49EF" w:rsidRPr="00A64FD0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89C60" w14:textId="77777777" w:rsidR="004B49EF" w:rsidRPr="00A64FD0" w:rsidRDefault="004B49EF" w:rsidP="004B4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D0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14:paraId="58A3C99E" w14:textId="77777777" w:rsidR="004B49EF" w:rsidRPr="00A64FD0" w:rsidRDefault="004B49EF" w:rsidP="004B4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D0">
        <w:rPr>
          <w:rFonts w:ascii="Times New Roman" w:hAnsi="Times New Roman" w:cs="Times New Roman"/>
          <w:sz w:val="24"/>
          <w:szCs w:val="24"/>
        </w:rPr>
        <w:t>Заместитель главного бухгалтера</w:t>
      </w:r>
    </w:p>
    <w:p w14:paraId="1E7A9BD3" w14:textId="77777777"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0B8B6EE" w14:textId="77777777"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4B49EF" w:rsidRPr="000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5874">
    <w:abstractNumId w:val="1"/>
  </w:num>
  <w:num w:numId="2" w16cid:durableId="1454328577">
    <w:abstractNumId w:val="0"/>
  </w:num>
  <w:num w:numId="3" w16cid:durableId="43582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EF"/>
    <w:rsid w:val="000132C4"/>
    <w:rsid w:val="00246545"/>
    <w:rsid w:val="00316921"/>
    <w:rsid w:val="00493FED"/>
    <w:rsid w:val="004B49EF"/>
    <w:rsid w:val="005A5AB5"/>
    <w:rsid w:val="00867306"/>
    <w:rsid w:val="00A64FD0"/>
    <w:rsid w:val="00AF0280"/>
    <w:rsid w:val="00B220AE"/>
    <w:rsid w:val="00DB3F35"/>
    <w:rsid w:val="00D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5441"/>
  <w15:docId w15:val="{B34E33BB-F195-4DEB-A7EE-0A82CE8E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Максимум Максимум</cp:lastModifiedBy>
  <cp:revision>10</cp:revision>
  <cp:lastPrinted>2024-06-04T08:28:00Z</cp:lastPrinted>
  <dcterms:created xsi:type="dcterms:W3CDTF">2015-11-11T12:25:00Z</dcterms:created>
  <dcterms:modified xsi:type="dcterms:W3CDTF">2024-06-04T08:30:00Z</dcterms:modified>
</cp:coreProperties>
</file>